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35C5" w14:textId="77777777"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5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9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67B635C6" w14:textId="77777777"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6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92566F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используемых </w:t>
      </w:r>
      <w:r>
        <w:rPr>
          <w:rFonts w:ascii="Times New Roman" w:hAnsi="Times New Roman" w:cs="Times New Roman"/>
          <w:b/>
          <w:sz w:val="24"/>
          <w:szCs w:val="24"/>
        </w:rPr>
        <w:t>материально – технических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67B635C7" w14:textId="77777777" w:rsidR="00233EFE" w:rsidRDefault="00233EF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67B635C8" w14:textId="77777777" w:rsidR="00AC3BCE" w:rsidRPr="00D67D99" w:rsidRDefault="00AC3BC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67B635C9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7B635CA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0B2C73E" w14:textId="58D9D57C" w:rsidR="002B0E14" w:rsidRDefault="00F91FEA" w:rsidP="002B0E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</w:t>
      </w:r>
      <w:r w:rsidR="00F97506" w:rsidRPr="00F97506">
        <w:t xml:space="preserve"> </w:t>
      </w:r>
      <w:r w:rsidR="00840157">
        <w:rPr>
          <w:rFonts w:ascii="Times New Roman" w:hAnsi="Times New Roman" w:cs="Times New Roman"/>
          <w:b/>
          <w:sz w:val="24"/>
          <w:szCs w:val="24"/>
        </w:rPr>
        <w:t>7171</w:t>
      </w:r>
      <w:bookmarkStart w:id="2" w:name="_GoBack"/>
      <w:bookmarkEnd w:id="2"/>
      <w:r w:rsidR="002B0E14" w:rsidRPr="00096AD0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840157" w:rsidRPr="00840157">
        <w:rPr>
          <w:rFonts w:ascii="Times New Roman" w:hAnsi="Times New Roman" w:cs="Times New Roman"/>
          <w:b/>
          <w:sz w:val="24"/>
          <w:szCs w:val="24"/>
        </w:rPr>
        <w:t>«Услуги на выполнение работ по проведению лабораторного производственного экологического контроля АО «КТК-К»»</w:t>
      </w:r>
    </w:p>
    <w:p w14:paraId="67B635CC" w14:textId="373ED65F" w:rsidR="00F91FEA" w:rsidRPr="00F91FEA" w:rsidRDefault="00F91FEA" w:rsidP="002B0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МАТЕРИАЛЬНО-ТЕХНИЧЕСКИХ РЕСУРСАХ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F91FEA" w:rsidRPr="0011014F" w14:paraId="67B635D5" w14:textId="77777777" w:rsidTr="00F91FEA">
        <w:tc>
          <w:tcPr>
            <w:tcW w:w="372" w:type="dxa"/>
            <w:vAlign w:val="center"/>
          </w:tcPr>
          <w:p w14:paraId="67B635CD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14:paraId="67B635CE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14:paraId="67B635CF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14:paraId="67B635D0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14:paraId="67B635D1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14:paraId="67B635D2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14:paraId="67B635D3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14:paraId="67B635D4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F91FEA" w14:paraId="67B635DE" w14:textId="77777777" w:rsidTr="00F91FEA">
        <w:tc>
          <w:tcPr>
            <w:tcW w:w="372" w:type="dxa"/>
          </w:tcPr>
          <w:p w14:paraId="67B635D6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14:paraId="67B635D7" w14:textId="77777777"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14:paraId="67B635D8" w14:textId="77777777"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ОАО «</w:t>
            </w:r>
            <w:proofErr w:type="spellStart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Камаз</w:t>
            </w:r>
            <w:proofErr w:type="spellEnd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», Россия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 модель 43253, грузоподъемность 10 тон]</w:t>
            </w:r>
          </w:p>
        </w:tc>
        <w:tc>
          <w:tcPr>
            <w:tcW w:w="1134" w:type="dxa"/>
          </w:tcPr>
          <w:p w14:paraId="67B635D9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2009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276" w:type="dxa"/>
          </w:tcPr>
          <w:p w14:paraId="67B635DA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80%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418" w:type="dxa"/>
          </w:tcPr>
          <w:p w14:paraId="67B635DB" w14:textId="77777777"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Собственность (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ПТС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№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) / Договор аренды № 2 от 20.11.2013 – 20.11.2014]</w:t>
            </w:r>
          </w:p>
        </w:tc>
        <w:tc>
          <w:tcPr>
            <w:tcW w:w="850" w:type="dxa"/>
          </w:tcPr>
          <w:p w14:paraId="67B635DC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14:paraId="67B635DD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F91FEA" w14:paraId="67B635E7" w14:textId="77777777" w:rsidTr="00F91FEA">
        <w:tc>
          <w:tcPr>
            <w:tcW w:w="372" w:type="dxa"/>
          </w:tcPr>
          <w:p w14:paraId="67B635DF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14:paraId="67B635E0" w14:textId="77777777"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14:paraId="67B635E1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635E2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635E3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B635E4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B635E5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7B635E6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FEA" w14:paraId="67B635F0" w14:textId="77777777" w:rsidTr="00F91FEA">
        <w:tc>
          <w:tcPr>
            <w:tcW w:w="372" w:type="dxa"/>
          </w:tcPr>
          <w:p w14:paraId="67B635E8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14:paraId="67B635E9" w14:textId="77777777"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14:paraId="67B635EA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635EB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635EC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B635ED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B635EE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7B635EF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B635F1" w14:textId="77777777"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7B635F2" w14:textId="77777777"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67B635F3" w14:textId="77777777"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7B635F4" w14:textId="77777777"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67B635F5" w14:textId="77777777"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67B635F6" w14:textId="77777777"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7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67B635F7" w14:textId="77777777" w:rsidR="00F91FEA" w:rsidRPr="00352549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перечисляются материально-технические ресурсы, которые будут использованы при выполнении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14:paraId="67B635F8" w14:textId="77777777" w:rsidR="00F91FEA" w:rsidRPr="00352549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14:paraId="67B635F9" w14:textId="77777777" w:rsidR="00714603" w:rsidRPr="00F97506" w:rsidRDefault="00714603">
      <w:pPr>
        <w:rPr>
          <w:rFonts w:ascii="Times New Roman" w:hAnsi="Times New Roman" w:cs="Times New Roman"/>
          <w:b/>
          <w:sz w:val="24"/>
          <w:szCs w:val="24"/>
        </w:rPr>
      </w:pPr>
    </w:p>
    <w:sectPr w:rsidR="00714603" w:rsidRPr="00F97506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635FC" w14:textId="77777777" w:rsidR="00331DC4" w:rsidRDefault="00331DC4" w:rsidP="00D408E3">
      <w:pPr>
        <w:spacing w:before="0" w:after="0" w:line="240" w:lineRule="auto"/>
      </w:pPr>
      <w:r>
        <w:separator/>
      </w:r>
    </w:p>
  </w:endnote>
  <w:endnote w:type="continuationSeparator" w:id="0">
    <w:p w14:paraId="67B635FD" w14:textId="77777777" w:rsidR="00331DC4" w:rsidRDefault="00331DC4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67B63602" w14:textId="77777777" w:rsidTr="009047CC">
      <w:trPr>
        <w:trHeight w:val="531"/>
      </w:trPr>
      <w:tc>
        <w:tcPr>
          <w:tcW w:w="2329" w:type="pct"/>
          <w:vAlign w:val="center"/>
        </w:tcPr>
        <w:p w14:paraId="67B635FF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67B63600" w14:textId="77777777" w:rsidR="006A4EE8" w:rsidRPr="00B16FDB" w:rsidRDefault="009047CC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67B63601" w14:textId="5403276A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4015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4015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7B63603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35FA" w14:textId="77777777" w:rsidR="00331DC4" w:rsidRDefault="00331DC4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7B635FB" w14:textId="77777777" w:rsidR="00331DC4" w:rsidRDefault="00331DC4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635FE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5CF3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81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17C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0E14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1DC4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157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47CC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D71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4744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6FD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102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506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B635C5"/>
  <w15:docId w15:val="{F1774E68-B3B3-48CE-98CA-414DA474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6C90D7-9A99-4D4A-9294-9960A3BC2FA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c5035d-0dc8-47db-94c8-e2283503278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E80860-C4F4-4BBC-8943-2ED67E98B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2C0B2-F04E-433A-9427-8B42168FFF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882A8F-298B-4F6D-831A-15F01186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7</cp:revision>
  <cp:lastPrinted>2014-12-09T15:19:00Z</cp:lastPrinted>
  <dcterms:created xsi:type="dcterms:W3CDTF">2019-04-10T05:52:00Z</dcterms:created>
  <dcterms:modified xsi:type="dcterms:W3CDTF">2025-10-13T04:36:00Z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